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522"/>
        <w:gridCol w:w="4504"/>
      </w:tblGrid>
      <w:tr w:rsidRPr="00AC415E" w:rsidR="00CD2FB7" w:rsidTr="00D93662" w14:paraId="00D234BC" w14:textId="77777777">
        <w:tc>
          <w:tcPr>
            <w:tcW w:w="4530" w:type="dxa"/>
          </w:tcPr>
          <w:p w:rsidRPr="00AC415E" w:rsidR="00CD2FB7" w:rsidP="00D93662" w:rsidRDefault="00CD2FB7" w14:paraId="5ECF02B4" w14:textId="77777777">
            <w:pPr>
              <w:spacing w:before="60" w:after="40"/>
              <w:rPr>
                <w:rFonts w:ascii="Aptos" w:hAnsi="Aptos" w:cs="Arial"/>
                <w:b/>
                <w:i/>
                <w:sz w:val="18"/>
                <w:szCs w:val="18"/>
              </w:rPr>
            </w:pPr>
            <w:r w:rsidRPr="00AC415E">
              <w:rPr>
                <w:rFonts w:ascii="Aptos" w:hAnsi="Aptos"/>
                <w:noProof/>
                <w:sz w:val="20"/>
              </w:rPr>
              <w:drawing>
                <wp:inline distT="0" distB="0" distL="0" distR="0" wp14:anchorId="1B3DB2EB" wp14:editId="290591B4">
                  <wp:extent cx="2127461" cy="723900"/>
                  <wp:effectExtent l="0" t="0" r="6350" b="0"/>
                  <wp:docPr id="315" name="Picture 315" descr="A logo with blue hands and a tre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" name="Picture 315" descr="A logo with blue hands and a tre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869" cy="72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:rsidRPr="00AC415E" w:rsidR="00CD2FB7" w:rsidP="00D93662" w:rsidRDefault="00CD2FB7" w14:paraId="46A78C2E" w14:textId="77777777">
            <w:pPr>
              <w:pStyle w:val="BodyText"/>
              <w:spacing w:before="60" w:beforeAutospacing="0" w:after="40" w:afterAutospacing="0"/>
              <w:jc w:val="right"/>
              <w:rPr>
                <w:rFonts w:ascii="Aptos" w:hAnsi="Aptos"/>
                <w:b/>
                <w:i/>
                <w:color w:val="002060"/>
              </w:rPr>
            </w:pPr>
            <w:r w:rsidRPr="00AC415E">
              <w:rPr>
                <w:rFonts w:ascii="Aptos" w:hAnsi="Aptos"/>
                <w:b/>
                <w:i/>
                <w:color w:val="002060"/>
              </w:rPr>
              <w:t xml:space="preserve">Schola Europaea </w:t>
            </w:r>
          </w:p>
          <w:p w:rsidRPr="00AC415E" w:rsidR="00CD2FB7" w:rsidP="00D93662" w:rsidRDefault="00CD2FB7" w14:paraId="24B9A3EB" w14:textId="77777777">
            <w:pPr>
              <w:spacing w:before="60" w:after="40"/>
              <w:jc w:val="right"/>
              <w:rPr>
                <w:rFonts w:ascii="Aptos" w:hAnsi="Aptos" w:cs="Arial"/>
                <w:b/>
                <w:i/>
                <w:sz w:val="18"/>
                <w:szCs w:val="18"/>
              </w:rPr>
            </w:pPr>
            <w:r w:rsidRPr="00AC415E">
              <w:rPr>
                <w:rFonts w:ascii="Aptos" w:hAnsi="Aptos"/>
                <w:b/>
                <w:color w:val="0070C0"/>
                <w:sz w:val="20"/>
              </w:rPr>
              <w:t>European School of Mol</w:t>
            </w:r>
          </w:p>
        </w:tc>
      </w:tr>
    </w:tbl>
    <w:p w:rsidRPr="00AC415E" w:rsidR="00C32E3D" w:rsidRDefault="00C32E3D" w14:paraId="613530EB" w14:textId="77777777">
      <w:pPr>
        <w:rPr>
          <w:rFonts w:ascii="Aptos" w:hAnsi="Aptos"/>
        </w:rPr>
      </w:pPr>
    </w:p>
    <w:p w:rsidRPr="00AC415E" w:rsidR="00C32E3D" w:rsidP="00C32E3D" w:rsidRDefault="00C32E3D" w14:paraId="267F9D11" w14:textId="77777777">
      <w:pPr>
        <w:pStyle w:val="ListParagraph"/>
        <w:shd w:val="clear" w:color="auto" w:fill="D1EDFF"/>
        <w:tabs>
          <w:tab w:val="left" w:pos="426"/>
          <w:tab w:val="left" w:pos="1980"/>
        </w:tabs>
        <w:spacing w:before="60" w:beforeAutospacing="0" w:after="60" w:afterAutospacing="0"/>
        <w:ind w:left="0"/>
        <w:jc w:val="center"/>
        <w:rPr>
          <w:rFonts w:ascii="Aptos" w:hAnsi="Aptos"/>
          <w:b/>
          <w:bCs/>
          <w:color w:val="002060"/>
          <w:sz w:val="28"/>
          <w:szCs w:val="28"/>
        </w:rPr>
      </w:pPr>
      <w:r w:rsidRPr="00AC415E">
        <w:rPr>
          <w:rFonts w:ascii="Aptos" w:hAnsi="Aptos"/>
          <w:b/>
          <w:bCs/>
          <w:sz w:val="28"/>
          <w:szCs w:val="28"/>
        </w:rPr>
        <w:t>Annex 3. TECHNICAL PROPOUSAL</w:t>
      </w:r>
    </w:p>
    <w:p w:rsidRPr="00AC415E" w:rsidR="00C32E3D" w:rsidRDefault="00C32E3D" w14:paraId="3BD7DD82" w14:textId="77777777">
      <w:pPr>
        <w:rPr>
          <w:rFonts w:ascii="Aptos" w:hAnsi="Aptos"/>
        </w:rPr>
      </w:pPr>
    </w:p>
    <w:p w:rsidRPr="00AC415E" w:rsidR="0021709D" w:rsidP="00C32E3D" w:rsidRDefault="0021709D" w14:paraId="17F77C6D" w14:textId="0B820055">
      <w:pPr>
        <w:shd w:val="clear" w:color="auto" w:fill="D1EDFF"/>
        <w:tabs>
          <w:tab w:val="left" w:pos="426"/>
          <w:tab w:val="center" w:pos="4535"/>
        </w:tabs>
        <w:spacing w:before="60" w:after="60"/>
        <w:jc w:val="center"/>
        <w:rPr>
          <w:rFonts w:ascii="Aptos" w:hAnsi="Aptos"/>
          <w:b/>
          <w:color w:val="002060"/>
          <w:sz w:val="22"/>
          <w:szCs w:val="22"/>
          <w:lang w:val="en-GB"/>
        </w:rPr>
      </w:pPr>
      <w:r w:rsidRPr="00AC415E">
        <w:rPr>
          <w:rFonts w:ascii="Aptos" w:hAnsi="Aptos"/>
          <w:b/>
          <w:color w:val="002060"/>
          <w:sz w:val="22"/>
          <w:szCs w:val="22"/>
          <w:lang w:val="en-GB"/>
        </w:rPr>
        <w:t>TENDER N° 2024_06</w:t>
      </w:r>
    </w:p>
    <w:p w:rsidRPr="00AC415E" w:rsidR="00C32E3D" w:rsidP="00C32E3D" w:rsidRDefault="0021709D" w14:paraId="53772E1D" w14:textId="5EFF0482">
      <w:pPr>
        <w:shd w:val="clear" w:color="auto" w:fill="D1EDFF"/>
        <w:tabs>
          <w:tab w:val="left" w:pos="426"/>
          <w:tab w:val="left" w:pos="1980"/>
        </w:tabs>
        <w:spacing w:before="60" w:after="60"/>
        <w:jc w:val="center"/>
        <w:rPr>
          <w:rFonts w:ascii="Aptos" w:hAnsi="Aptos"/>
          <w:b/>
          <w:bCs/>
          <w:smallCaps/>
          <w:color w:val="002060"/>
          <w:sz w:val="30"/>
          <w:szCs w:val="30"/>
          <w:lang w:val="en-GB"/>
        </w:rPr>
      </w:pPr>
      <w:bookmarkStart w:name="_Hlk167190469" w:id="0"/>
      <w:r w:rsidRPr="00AC415E">
        <w:rPr>
          <w:rFonts w:ascii="Aptos" w:hAnsi="Aptos"/>
          <w:b/>
          <w:bCs/>
          <w:smallCaps/>
          <w:color w:val="002060"/>
          <w:sz w:val="30"/>
          <w:szCs w:val="30"/>
          <w:lang w:val="en-GB"/>
        </w:rPr>
        <w:t>SUPPLY OF MERCHANDISING PRODUCTS</w:t>
      </w:r>
      <w:bookmarkEnd w:id="0"/>
    </w:p>
    <w:p w:rsidRPr="00AC415E" w:rsidR="00C136C1" w:rsidP="00C136C1" w:rsidRDefault="00C136C1" w14:paraId="2C079756" w14:textId="77777777">
      <w:pPr>
        <w:rPr>
          <w:rFonts w:ascii="Aptos" w:hAnsi="Aptos"/>
        </w:rPr>
      </w:pPr>
    </w:p>
    <w:p w:rsidRPr="00AC415E" w:rsidR="0021709D" w:rsidP="00C136C1" w:rsidRDefault="00C32E3D" w14:paraId="5864E12C" w14:textId="439AFDCE">
      <w:pPr>
        <w:rPr>
          <w:rFonts w:ascii="Aptos" w:hAnsi="Aptos"/>
        </w:rPr>
      </w:pPr>
      <w:r w:rsidRPr="00AC415E">
        <w:rPr>
          <w:rFonts w:ascii="Aptos" w:hAnsi="Aptos"/>
        </w:rPr>
        <w:t>CRITERIA QUALITY AND AESTHETICS</w:t>
      </w:r>
    </w:p>
    <w:p w:rsidRPr="00AC415E" w:rsidR="00C32E3D" w:rsidP="1E18A714" w:rsidRDefault="00C32E3D" w14:paraId="15298711" w14:textId="04E2A6BD" w14:noSpellErr="1">
      <w:pPr>
        <w:rPr>
          <w:rFonts w:ascii="Aptos" w:hAnsi="Aptos"/>
          <w:b w:val="1"/>
          <w:bCs w:val="1"/>
          <w:sz w:val="28"/>
          <w:szCs w:val="28"/>
          <w:lang w:val="es-ES"/>
        </w:rPr>
      </w:pPr>
      <w:r w:rsidRPr="1E18A714" w:rsidR="00C32E3D">
        <w:rPr>
          <w:rFonts w:ascii="Aptos" w:hAnsi="Aptos"/>
          <w:b w:val="1"/>
          <w:bCs w:val="1"/>
          <w:sz w:val="28"/>
          <w:szCs w:val="28"/>
          <w:lang w:val="es-ES"/>
        </w:rPr>
        <w:t xml:space="preserve">TENDER DENOMINATION: </w:t>
      </w:r>
      <w:r w:rsidRPr="1E18A714" w:rsidR="00C32E3D">
        <w:rPr>
          <w:rFonts w:ascii="Aptos" w:hAnsi="Aptos"/>
          <w:b w:val="1"/>
          <w:bCs w:val="1"/>
          <w:sz w:val="28"/>
          <w:szCs w:val="28"/>
          <w:highlight w:val="yellow"/>
          <w:lang w:val="es-ES"/>
        </w:rPr>
        <w:t>………………</w:t>
      </w:r>
      <w:r w:rsidRPr="1E18A714" w:rsidR="00C32E3D">
        <w:rPr>
          <w:rFonts w:ascii="Aptos" w:hAnsi="Aptos"/>
          <w:b w:val="1"/>
          <w:bCs w:val="1"/>
          <w:sz w:val="28"/>
          <w:szCs w:val="28"/>
          <w:highlight w:val="yellow"/>
          <w:lang w:val="es-ES"/>
        </w:rPr>
        <w:t>…..</w:t>
      </w:r>
    </w:p>
    <w:p w:rsidRPr="009D2045" w:rsidR="00C32E3D" w:rsidRDefault="009D2045" w14:paraId="220B8CB0" w14:textId="1CC95B53">
      <w:pPr>
        <w:rPr>
          <w:rFonts w:ascii="Aptos" w:hAnsi="Aptos"/>
          <w:i/>
          <w:iCs/>
          <w:color w:val="FF0000"/>
          <w:lang w:val="en-GB"/>
        </w:rPr>
      </w:pPr>
      <w:r w:rsidRPr="009D2045">
        <w:rPr>
          <w:rFonts w:ascii="Aptos" w:hAnsi="Aptos"/>
          <w:i/>
          <w:iCs/>
          <w:color w:val="FF0000"/>
          <w:highlight w:val="yellow"/>
          <w:lang w:val="en-GB"/>
        </w:rPr>
        <w:t>Maximum 5 pages per lot</w:t>
      </w:r>
    </w:p>
    <w:p w:rsidRPr="00AC415E" w:rsidR="006E6BEE" w:rsidP="009D3A13" w:rsidRDefault="00C32E3D" w14:paraId="3BC43C8C" w14:textId="7EEF89AE">
      <w:pPr>
        <w:pStyle w:val="Heading1"/>
        <w:numPr>
          <w:ilvl w:val="0"/>
          <w:numId w:val="2"/>
        </w:numPr>
        <w:shd w:val="clear" w:color="auto" w:fill="83CAEB" w:themeFill="accent1" w:themeFillTint="66"/>
        <w:rPr>
          <w:rFonts w:ascii="Aptos" w:hAnsi="Aptos"/>
          <w:b/>
          <w:bCs/>
          <w:lang w:val="en-GB"/>
        </w:rPr>
      </w:pPr>
      <w:r w:rsidRPr="00AC415E">
        <w:rPr>
          <w:rFonts w:ascii="Aptos" w:hAnsi="Aptos"/>
          <w:b/>
          <w:bCs/>
          <w:lang w:val="en-GB"/>
        </w:rPr>
        <w:t>CLOTHS AND TEXTILE ARTICLES</w:t>
      </w:r>
    </w:p>
    <w:p w:rsidRPr="00AC415E" w:rsidR="006E6BEE" w:rsidP="00AC415E" w:rsidRDefault="006E6BEE" w14:paraId="21A5E2FE" w14:textId="6170481D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outlineLvl w:val="1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Proposal for aesthetic or design changes</w:t>
      </w:r>
      <w:r w:rsidR="00AC415E"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b/>
          <w:bCs/>
          <w:sz w:val="26"/>
          <w:szCs w:val="26"/>
          <w:u w:val="single"/>
        </w:rPr>
        <w:t xml:space="preserve"> </w:t>
      </w:r>
      <w:r w:rsidRPr="00AC415E">
        <w:rPr>
          <w:rFonts w:ascii="Aptos" w:hAnsi="Aptos"/>
          <w:sz w:val="26"/>
          <w:szCs w:val="26"/>
        </w:rPr>
        <w:t>5,00 points.</w:t>
      </w:r>
    </w:p>
    <w:p w:rsidR="006E6BEE" w:rsidP="00AC415E" w:rsidRDefault="006E6BEE" w14:paraId="3425F12B" w14:textId="0EB3B880">
      <w:pPr>
        <w:pStyle w:val="ListParagraph"/>
        <w:tabs>
          <w:tab w:val="left" w:pos="0"/>
        </w:tabs>
        <w:spacing w:before="20" w:beforeAutospacing="0" w:after="20" w:afterAutospacing="0"/>
        <w:ind w:left="0"/>
        <w:rPr>
          <w:rFonts w:ascii="Aptos" w:hAnsi="Aptos"/>
        </w:rPr>
      </w:pPr>
    </w:p>
    <w:p w:rsidRPr="00AC415E" w:rsidR="009D3A13" w:rsidP="00AC415E" w:rsidRDefault="009D3A13" w14:paraId="10645F1E" w14:textId="77777777">
      <w:pPr>
        <w:pStyle w:val="ListParagraph"/>
        <w:tabs>
          <w:tab w:val="left" w:pos="0"/>
        </w:tabs>
        <w:spacing w:before="20" w:beforeAutospacing="0" w:after="20" w:afterAutospacing="0"/>
        <w:ind w:left="0"/>
        <w:rPr>
          <w:rFonts w:ascii="Aptos" w:hAnsi="Aptos"/>
        </w:rPr>
      </w:pPr>
    </w:p>
    <w:p w:rsidRPr="00AC415E" w:rsidR="006E6BEE" w:rsidP="00AC415E" w:rsidRDefault="006E6BEE" w14:paraId="77CBE1F1" w14:textId="65725E67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outlineLvl w:val="1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Use of more environmentally sustainable materials</w:t>
      </w:r>
      <w:r w:rsidR="00AC415E"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b/>
          <w:bCs/>
          <w:sz w:val="26"/>
          <w:szCs w:val="26"/>
          <w:u w:val="single"/>
        </w:rPr>
        <w:t xml:space="preserve"> </w:t>
      </w:r>
      <w:r w:rsidRPr="00AC415E">
        <w:rPr>
          <w:rFonts w:ascii="Aptos" w:hAnsi="Aptos"/>
          <w:sz w:val="26"/>
          <w:szCs w:val="26"/>
        </w:rPr>
        <w:t>5,00 points.</w:t>
      </w:r>
    </w:p>
    <w:p w:rsidR="006E6BEE" w:rsidP="00AC415E" w:rsidRDefault="006E6BEE" w14:paraId="36EA2F9A" w14:textId="015C0B50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AC415E" w:rsidRDefault="009D3A13" w14:paraId="6526FEC8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6E6BEE" w:rsidP="00AC415E" w:rsidRDefault="006E6BEE" w14:paraId="77A82276" w14:textId="3283B575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Functionalities associated with the product</w:t>
      </w:r>
      <w:r w:rsidR="00AC415E">
        <w:rPr>
          <w:rFonts w:ascii="Aptos" w:hAnsi="Aptos"/>
          <w:b/>
          <w:bCs/>
          <w:sz w:val="26"/>
          <w:szCs w:val="26"/>
          <w:u w:val="single"/>
        </w:rPr>
        <w:t xml:space="preserve">: </w:t>
      </w:r>
      <w:r w:rsidRPr="00AC415E">
        <w:rPr>
          <w:rFonts w:ascii="Aptos" w:hAnsi="Aptos"/>
          <w:sz w:val="26"/>
          <w:szCs w:val="26"/>
        </w:rPr>
        <w:t xml:space="preserve">5,00 points. </w:t>
      </w:r>
    </w:p>
    <w:p w:rsidR="006E6BEE" w:rsidP="00AC415E" w:rsidRDefault="006E6BEE" w14:paraId="7A6AC692" w14:textId="08ED9605">
      <w:pPr>
        <w:tabs>
          <w:tab w:val="left" w:pos="0"/>
        </w:tabs>
        <w:spacing w:before="20" w:after="20"/>
        <w:rPr>
          <w:rFonts w:ascii="Aptos" w:hAnsi="Aptos"/>
        </w:rPr>
      </w:pPr>
    </w:p>
    <w:p w:rsidRPr="00AC415E" w:rsidR="009D3A13" w:rsidP="00AC415E" w:rsidRDefault="009D3A13" w14:paraId="4540FA4B" w14:textId="77777777">
      <w:pPr>
        <w:tabs>
          <w:tab w:val="left" w:pos="0"/>
        </w:tabs>
        <w:spacing w:before="20" w:after="20"/>
        <w:rPr>
          <w:rFonts w:ascii="Aptos" w:hAnsi="Aptos"/>
        </w:rPr>
      </w:pPr>
    </w:p>
    <w:p w:rsidRPr="00AC415E" w:rsidR="006E6BEE" w:rsidP="00AC415E" w:rsidRDefault="006E6BEE" w14:paraId="5C68F6F4" w14:textId="1725DBAB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Any other attribute that provides added value to the item, at no additional cost</w:t>
      </w:r>
      <w:r w:rsidR="00AC415E"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sz w:val="26"/>
          <w:szCs w:val="26"/>
        </w:rPr>
        <w:t xml:space="preserve"> 5,00 points. </w:t>
      </w:r>
    </w:p>
    <w:p w:rsidR="006E6BEE" w:rsidP="00AC415E" w:rsidRDefault="006E6BEE" w14:paraId="7B7549DD" w14:textId="7A5ED931">
      <w:pPr>
        <w:tabs>
          <w:tab w:val="left" w:pos="0"/>
        </w:tabs>
        <w:spacing w:before="20" w:after="20"/>
        <w:rPr>
          <w:rFonts w:ascii="Aptos" w:hAnsi="Aptos"/>
        </w:rPr>
      </w:pPr>
    </w:p>
    <w:p w:rsidRPr="00AC415E" w:rsidR="009D3A13" w:rsidP="00AC415E" w:rsidRDefault="009D3A13" w14:paraId="77D5350B" w14:textId="77777777">
      <w:pPr>
        <w:tabs>
          <w:tab w:val="left" w:pos="0"/>
        </w:tabs>
        <w:spacing w:before="20" w:after="20"/>
        <w:rPr>
          <w:rFonts w:ascii="Aptos" w:hAnsi="Aptos"/>
        </w:rPr>
      </w:pPr>
    </w:p>
    <w:p w:rsidRPr="00AC415E" w:rsidR="006E6BEE" w:rsidP="00AC415E" w:rsidRDefault="006E6BEE" w14:paraId="65691183" w14:textId="438CEA38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Easy purchasing system:</w:t>
      </w:r>
      <w:r w:rsidRPr="00AC415E">
        <w:rPr>
          <w:rFonts w:ascii="Aptos" w:hAnsi="Aptos"/>
          <w:sz w:val="26"/>
          <w:szCs w:val="26"/>
        </w:rPr>
        <w:t xml:space="preserve"> 5,00 points</w:t>
      </w:r>
    </w:p>
    <w:p w:rsidR="006E6BEE" w:rsidP="00AC415E" w:rsidRDefault="006E6BEE" w14:paraId="765F0E77" w14:textId="675DEB9C">
      <w:pPr>
        <w:spacing w:before="20" w:after="20"/>
        <w:rPr>
          <w:rFonts w:ascii="Aptos" w:hAnsi="Aptos"/>
        </w:rPr>
      </w:pPr>
    </w:p>
    <w:p w:rsidRPr="00AC415E" w:rsidR="009D3A13" w:rsidP="00AC415E" w:rsidRDefault="009D3A13" w14:paraId="2C86A3BD" w14:textId="77777777">
      <w:pPr>
        <w:spacing w:before="20" w:after="20"/>
        <w:rPr>
          <w:rFonts w:ascii="Aptos" w:hAnsi="Aptos"/>
        </w:rPr>
      </w:pPr>
    </w:p>
    <w:p w:rsidRPr="00AC415E" w:rsidR="006E6BEE" w:rsidP="006E6BEE" w:rsidRDefault="006E6BEE" w14:paraId="54811066" w14:textId="77777777">
      <w:pPr>
        <w:rPr>
          <w:rFonts w:ascii="Aptos" w:hAnsi="Aptos"/>
          <w:b/>
          <w:bCs/>
          <w:u w:val="single"/>
        </w:rPr>
      </w:pPr>
    </w:p>
    <w:p w:rsidR="00C32E3D" w:rsidP="009D3A13" w:rsidRDefault="00C32E3D" w14:paraId="315796D1" w14:textId="02D6C991">
      <w:pPr>
        <w:pStyle w:val="Heading1"/>
        <w:numPr>
          <w:ilvl w:val="0"/>
          <w:numId w:val="2"/>
        </w:numPr>
        <w:shd w:val="clear" w:color="auto" w:fill="FFCCCC"/>
        <w:rPr>
          <w:rFonts w:ascii="Aptos" w:hAnsi="Aptos"/>
          <w:b/>
          <w:bCs/>
          <w:lang w:val="en-GB"/>
        </w:rPr>
      </w:pPr>
      <w:r w:rsidRPr="00AC415E">
        <w:rPr>
          <w:rFonts w:ascii="Aptos" w:hAnsi="Aptos"/>
          <w:b/>
          <w:bCs/>
          <w:lang w:val="en-GB"/>
        </w:rPr>
        <w:t>PROMOTIONAL ARTICLES</w:t>
      </w:r>
    </w:p>
    <w:p w:rsidR="009D3A13" w:rsidP="009D3A13" w:rsidRDefault="009D3A13" w14:paraId="0A3A8A42" w14:textId="77777777"/>
    <w:p w:rsidRPr="00AC415E" w:rsidR="009D3A13" w:rsidP="009D3A13" w:rsidRDefault="009D3A13" w14:paraId="31ECADB7" w14:textId="77777777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outlineLvl w:val="1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Proposal for aesthetic or design changes</w:t>
      </w:r>
      <w:r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b/>
          <w:bCs/>
          <w:sz w:val="26"/>
          <w:szCs w:val="26"/>
          <w:u w:val="single"/>
        </w:rPr>
        <w:t xml:space="preserve"> </w:t>
      </w:r>
      <w:r w:rsidRPr="00AC415E">
        <w:rPr>
          <w:rFonts w:ascii="Aptos" w:hAnsi="Aptos"/>
          <w:sz w:val="26"/>
          <w:szCs w:val="26"/>
        </w:rPr>
        <w:t>5,00 points.</w:t>
      </w:r>
    </w:p>
    <w:p w:rsidR="009D3A13" w:rsidP="009D3A13" w:rsidRDefault="009D3A13" w14:paraId="5FD126A9" w14:textId="77777777">
      <w:pPr>
        <w:pStyle w:val="ListParagraph"/>
        <w:tabs>
          <w:tab w:val="left" w:pos="0"/>
        </w:tabs>
        <w:spacing w:before="20" w:beforeAutospacing="0" w:after="20" w:afterAutospacing="0"/>
        <w:ind w:left="0"/>
        <w:rPr>
          <w:rFonts w:ascii="Aptos" w:hAnsi="Aptos"/>
        </w:rPr>
      </w:pPr>
    </w:p>
    <w:p w:rsidRPr="00AC415E" w:rsidR="009D3A13" w:rsidP="009D3A13" w:rsidRDefault="009D3A13" w14:paraId="75C511C9" w14:textId="77777777">
      <w:pPr>
        <w:pStyle w:val="ListParagraph"/>
        <w:tabs>
          <w:tab w:val="left" w:pos="0"/>
        </w:tabs>
        <w:spacing w:before="20" w:beforeAutospacing="0" w:after="20" w:afterAutospacing="0"/>
        <w:ind w:left="0"/>
        <w:rPr>
          <w:rFonts w:ascii="Aptos" w:hAnsi="Aptos"/>
        </w:rPr>
      </w:pPr>
    </w:p>
    <w:p w:rsidRPr="00AC415E" w:rsidR="009D3A13" w:rsidP="009D3A13" w:rsidRDefault="009D3A13" w14:paraId="2448378B" w14:textId="77777777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outlineLvl w:val="1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Use of more environmentally sustainable materials</w:t>
      </w:r>
      <w:r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b/>
          <w:bCs/>
          <w:sz w:val="26"/>
          <w:szCs w:val="26"/>
          <w:u w:val="single"/>
        </w:rPr>
        <w:t xml:space="preserve"> </w:t>
      </w:r>
      <w:r w:rsidRPr="00AC415E">
        <w:rPr>
          <w:rFonts w:ascii="Aptos" w:hAnsi="Aptos"/>
          <w:sz w:val="26"/>
          <w:szCs w:val="26"/>
        </w:rPr>
        <w:t>5,00 points.</w:t>
      </w:r>
    </w:p>
    <w:p w:rsidR="009D3A13" w:rsidP="009D3A13" w:rsidRDefault="009D3A13" w14:paraId="01879C27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9D3A13" w:rsidRDefault="009D3A13" w14:paraId="4A7E30AD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9D3A13" w:rsidRDefault="009D3A13" w14:paraId="661E32A4" w14:textId="77777777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Functionalities associated with the product</w:t>
      </w:r>
      <w:r>
        <w:rPr>
          <w:rFonts w:ascii="Aptos" w:hAnsi="Aptos"/>
          <w:b/>
          <w:bCs/>
          <w:sz w:val="26"/>
          <w:szCs w:val="26"/>
          <w:u w:val="single"/>
        </w:rPr>
        <w:t xml:space="preserve">: </w:t>
      </w:r>
      <w:r w:rsidRPr="00AC415E">
        <w:rPr>
          <w:rFonts w:ascii="Aptos" w:hAnsi="Aptos"/>
          <w:sz w:val="26"/>
          <w:szCs w:val="26"/>
        </w:rPr>
        <w:t xml:space="preserve">5,00 points. </w:t>
      </w:r>
    </w:p>
    <w:p w:rsidRPr="009D3A13" w:rsidR="009D3A13" w:rsidP="009D3A13" w:rsidRDefault="009D3A13" w14:paraId="2F89A20F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9D3A13" w:rsidR="009D3A13" w:rsidP="009D3A13" w:rsidRDefault="009D3A13" w14:paraId="4E1AE32E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9D3A13" w:rsidRDefault="009D3A13" w14:paraId="788A2B5B" w14:textId="77777777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Any other attribute that provides added value to the item, at no additional cost</w:t>
      </w:r>
      <w:r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sz w:val="26"/>
          <w:szCs w:val="26"/>
        </w:rPr>
        <w:t xml:space="preserve"> 5,00 points. </w:t>
      </w:r>
    </w:p>
    <w:p w:rsidRPr="009D3A13" w:rsidR="009D3A13" w:rsidP="009D3A13" w:rsidRDefault="009D3A13" w14:paraId="67AE457B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9D3A13" w:rsidR="009D3A13" w:rsidP="009D3A13" w:rsidRDefault="009D3A13" w14:paraId="23AC709A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9D3A13" w:rsidRDefault="009D3A13" w14:paraId="29689385" w14:textId="77777777">
      <w:pPr>
        <w:pStyle w:val="ListParagraph"/>
        <w:numPr>
          <w:ilvl w:val="1"/>
          <w:numId w:val="2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Easy purchasing system:</w:t>
      </w:r>
      <w:r w:rsidRPr="00AC415E">
        <w:rPr>
          <w:rFonts w:ascii="Aptos" w:hAnsi="Aptos"/>
          <w:sz w:val="26"/>
          <w:szCs w:val="26"/>
        </w:rPr>
        <w:t xml:space="preserve"> 5,00 points</w:t>
      </w:r>
    </w:p>
    <w:p w:rsidRPr="009D3A13" w:rsidR="009D3A13" w:rsidP="009D3A13" w:rsidRDefault="009D3A13" w14:paraId="35DD4731" w14:textId="77777777"/>
    <w:p w:rsidRPr="00AC415E" w:rsidR="00C32E3D" w:rsidP="00C136C1" w:rsidRDefault="00C32E3D" w14:paraId="32D7D79B" w14:textId="084192B1">
      <w:pPr>
        <w:pStyle w:val="Heading1"/>
        <w:rPr>
          <w:rFonts w:ascii="Aptos" w:hAnsi="Aptos"/>
          <w:b/>
          <w:bCs/>
          <w:lang w:val="en-GB"/>
        </w:rPr>
      </w:pPr>
      <w:r w:rsidRPr="00AC415E">
        <w:rPr>
          <w:rFonts w:ascii="Aptos" w:hAnsi="Aptos"/>
          <w:b/>
          <w:bCs/>
          <w:lang w:val="en-GB"/>
        </w:rPr>
        <w:t>3.</w:t>
      </w:r>
      <w:r w:rsidRPr="009D3A13">
        <w:rPr>
          <w:rFonts w:ascii="Aptos" w:hAnsi="Aptos"/>
          <w:b/>
          <w:bCs/>
          <w:shd w:val="clear" w:color="auto" w:fill="FFDA8F"/>
          <w:lang w:val="en-GB"/>
        </w:rPr>
        <w:tab/>
      </w:r>
      <w:r w:rsidRPr="009D3A13">
        <w:rPr>
          <w:rFonts w:ascii="Aptos" w:hAnsi="Aptos"/>
          <w:b/>
          <w:bCs/>
          <w:shd w:val="clear" w:color="auto" w:fill="FFDA8F"/>
          <w:lang w:val="en-GB"/>
        </w:rPr>
        <w:t>STATIONERY AND WRITING MATERIAL</w:t>
      </w:r>
    </w:p>
    <w:p w:rsidR="00C32E3D" w:rsidRDefault="00C32E3D" w14:paraId="7CC95F78" w14:textId="77777777">
      <w:pPr>
        <w:rPr>
          <w:rFonts w:ascii="Aptos" w:hAnsi="Aptos"/>
          <w:lang w:val="en-GB"/>
        </w:rPr>
      </w:pPr>
    </w:p>
    <w:p w:rsidRPr="00AC415E" w:rsidR="009D3A13" w:rsidP="009D3A13" w:rsidRDefault="009D3A13" w14:paraId="3EA9CAA0" w14:textId="4CBC2A0F">
      <w:pPr>
        <w:pStyle w:val="ListParagraph"/>
        <w:numPr>
          <w:ilvl w:val="1"/>
          <w:numId w:val="3"/>
        </w:numPr>
        <w:tabs>
          <w:tab w:val="left" w:pos="0"/>
        </w:tabs>
        <w:spacing w:before="20" w:beforeAutospacing="0" w:after="20" w:afterAutospacing="0"/>
        <w:outlineLvl w:val="1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Proposal for aesthetic or design changes</w:t>
      </w:r>
      <w:r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b/>
          <w:bCs/>
          <w:sz w:val="26"/>
          <w:szCs w:val="26"/>
          <w:u w:val="single"/>
        </w:rPr>
        <w:t xml:space="preserve"> </w:t>
      </w:r>
      <w:r w:rsidRPr="00AC415E">
        <w:rPr>
          <w:rFonts w:ascii="Aptos" w:hAnsi="Aptos"/>
          <w:sz w:val="26"/>
          <w:szCs w:val="26"/>
        </w:rPr>
        <w:t>5,00 points.</w:t>
      </w:r>
    </w:p>
    <w:p w:rsidR="009D3A13" w:rsidP="009D3A13" w:rsidRDefault="009D3A13" w14:paraId="12CF3D29" w14:textId="77777777">
      <w:pPr>
        <w:pStyle w:val="ListParagraph"/>
        <w:tabs>
          <w:tab w:val="left" w:pos="0"/>
        </w:tabs>
        <w:spacing w:before="20" w:beforeAutospacing="0" w:after="20" w:afterAutospacing="0"/>
        <w:ind w:left="0"/>
        <w:rPr>
          <w:rFonts w:ascii="Aptos" w:hAnsi="Aptos"/>
        </w:rPr>
      </w:pPr>
    </w:p>
    <w:p w:rsidRPr="00AC415E" w:rsidR="009D3A13" w:rsidP="009D3A13" w:rsidRDefault="009D3A13" w14:paraId="336A09FD" w14:textId="77777777">
      <w:pPr>
        <w:pStyle w:val="ListParagraph"/>
        <w:tabs>
          <w:tab w:val="left" w:pos="0"/>
        </w:tabs>
        <w:spacing w:before="20" w:beforeAutospacing="0" w:after="20" w:afterAutospacing="0"/>
        <w:ind w:left="0"/>
        <w:rPr>
          <w:rFonts w:ascii="Aptos" w:hAnsi="Aptos"/>
        </w:rPr>
      </w:pPr>
    </w:p>
    <w:p w:rsidRPr="00AC415E" w:rsidR="009D3A13" w:rsidP="009D3A13" w:rsidRDefault="009D3A13" w14:paraId="060DFC51" w14:textId="77777777">
      <w:pPr>
        <w:pStyle w:val="ListParagraph"/>
        <w:numPr>
          <w:ilvl w:val="1"/>
          <w:numId w:val="3"/>
        </w:numPr>
        <w:tabs>
          <w:tab w:val="left" w:pos="0"/>
        </w:tabs>
        <w:spacing w:before="20" w:beforeAutospacing="0" w:after="20" w:afterAutospacing="0"/>
        <w:ind w:left="0" w:firstLine="0"/>
        <w:outlineLvl w:val="1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Use of more environmentally sustainable materials</w:t>
      </w:r>
      <w:r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b/>
          <w:bCs/>
          <w:sz w:val="26"/>
          <w:szCs w:val="26"/>
          <w:u w:val="single"/>
        </w:rPr>
        <w:t xml:space="preserve"> </w:t>
      </w:r>
      <w:r w:rsidRPr="00AC415E">
        <w:rPr>
          <w:rFonts w:ascii="Aptos" w:hAnsi="Aptos"/>
          <w:sz w:val="26"/>
          <w:szCs w:val="26"/>
        </w:rPr>
        <w:t>5,00 points.</w:t>
      </w:r>
    </w:p>
    <w:p w:rsidR="009D3A13" w:rsidP="009D3A13" w:rsidRDefault="009D3A13" w14:paraId="619554E3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9D3A13" w:rsidRDefault="009D3A13" w14:paraId="38E681C6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9D3A13" w:rsidRDefault="009D3A13" w14:paraId="7E0D65B0" w14:textId="77777777">
      <w:pPr>
        <w:pStyle w:val="ListParagraph"/>
        <w:numPr>
          <w:ilvl w:val="1"/>
          <w:numId w:val="3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Functionalities associated with the product</w:t>
      </w:r>
      <w:r>
        <w:rPr>
          <w:rFonts w:ascii="Aptos" w:hAnsi="Aptos"/>
          <w:b/>
          <w:bCs/>
          <w:sz w:val="26"/>
          <w:szCs w:val="26"/>
          <w:u w:val="single"/>
        </w:rPr>
        <w:t xml:space="preserve">: </w:t>
      </w:r>
      <w:r w:rsidRPr="00AC415E">
        <w:rPr>
          <w:rFonts w:ascii="Aptos" w:hAnsi="Aptos"/>
          <w:sz w:val="26"/>
          <w:szCs w:val="26"/>
        </w:rPr>
        <w:t xml:space="preserve">5,00 points. </w:t>
      </w:r>
    </w:p>
    <w:p w:rsidRPr="009D3A13" w:rsidR="009D3A13" w:rsidP="009D3A13" w:rsidRDefault="009D3A13" w14:paraId="63030C31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9D3A13" w:rsidR="009D3A13" w:rsidP="009D3A13" w:rsidRDefault="009D3A13" w14:paraId="06F7AC5D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9D3A13" w:rsidRDefault="009D3A13" w14:paraId="669C2939" w14:textId="77777777">
      <w:pPr>
        <w:pStyle w:val="ListParagraph"/>
        <w:numPr>
          <w:ilvl w:val="1"/>
          <w:numId w:val="3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Any other attribute that provides added value to the item, at no additional cost</w:t>
      </w:r>
      <w:r>
        <w:rPr>
          <w:rFonts w:ascii="Aptos" w:hAnsi="Aptos"/>
          <w:b/>
          <w:bCs/>
          <w:sz w:val="26"/>
          <w:szCs w:val="26"/>
          <w:u w:val="single"/>
        </w:rPr>
        <w:t>:</w:t>
      </w:r>
      <w:r w:rsidRPr="00AC415E">
        <w:rPr>
          <w:rFonts w:ascii="Aptos" w:hAnsi="Aptos"/>
          <w:sz w:val="26"/>
          <w:szCs w:val="26"/>
        </w:rPr>
        <w:t xml:space="preserve"> 5,00 points. </w:t>
      </w:r>
    </w:p>
    <w:p w:rsidRPr="009D3A13" w:rsidR="009D3A13" w:rsidP="009D3A13" w:rsidRDefault="009D3A13" w14:paraId="0FE66DD1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9D3A13" w:rsidR="009D3A13" w:rsidP="009D3A13" w:rsidRDefault="009D3A13" w14:paraId="160F92F1" w14:textId="77777777">
      <w:pPr>
        <w:tabs>
          <w:tab w:val="left" w:pos="0"/>
        </w:tabs>
        <w:spacing w:before="20" w:after="20"/>
        <w:rPr>
          <w:rFonts w:ascii="Aptos" w:hAnsi="Aptos"/>
          <w:lang w:val="en-GB"/>
        </w:rPr>
      </w:pPr>
    </w:p>
    <w:p w:rsidRPr="00AC415E" w:rsidR="009D3A13" w:rsidP="009D3A13" w:rsidRDefault="009D3A13" w14:paraId="6E84DAE0" w14:textId="77777777">
      <w:pPr>
        <w:pStyle w:val="ListParagraph"/>
        <w:numPr>
          <w:ilvl w:val="1"/>
          <w:numId w:val="3"/>
        </w:numPr>
        <w:tabs>
          <w:tab w:val="left" w:pos="0"/>
        </w:tabs>
        <w:spacing w:before="20" w:beforeAutospacing="0" w:after="20" w:afterAutospacing="0"/>
        <w:ind w:left="0" w:firstLine="0"/>
        <w:rPr>
          <w:rFonts w:ascii="Aptos" w:hAnsi="Aptos"/>
          <w:b/>
          <w:bCs/>
          <w:sz w:val="26"/>
          <w:szCs w:val="26"/>
          <w:u w:val="single"/>
        </w:rPr>
      </w:pPr>
      <w:r w:rsidRPr="00AC415E">
        <w:rPr>
          <w:rFonts w:ascii="Aptos" w:hAnsi="Aptos"/>
          <w:b/>
          <w:bCs/>
          <w:sz w:val="26"/>
          <w:szCs w:val="26"/>
          <w:u w:val="single"/>
        </w:rPr>
        <w:t>Easy purchasing system:</w:t>
      </w:r>
      <w:r w:rsidRPr="00AC415E">
        <w:rPr>
          <w:rFonts w:ascii="Aptos" w:hAnsi="Aptos"/>
          <w:sz w:val="26"/>
          <w:szCs w:val="26"/>
        </w:rPr>
        <w:t xml:space="preserve"> 5,00 points</w:t>
      </w:r>
    </w:p>
    <w:p w:rsidRPr="00AC415E" w:rsidR="009D3A13" w:rsidRDefault="009D3A13" w14:paraId="054EE4BD" w14:textId="77777777">
      <w:pPr>
        <w:rPr>
          <w:rFonts w:ascii="Aptos" w:hAnsi="Aptos"/>
          <w:lang w:val="en-GB"/>
        </w:rPr>
      </w:pPr>
    </w:p>
    <w:sectPr w:rsidRPr="00AC415E" w:rsidR="009D3A1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F6680"/>
    <w:multiLevelType w:val="multilevel"/>
    <w:tmpl w:val="2E9C733A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31120BF"/>
    <w:multiLevelType w:val="multilevel"/>
    <w:tmpl w:val="081096C6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CE8288C"/>
    <w:multiLevelType w:val="hybridMultilevel"/>
    <w:tmpl w:val="7AC0A3D0"/>
    <w:lvl w:ilvl="0" w:tplc="D63660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968739">
    <w:abstractNumId w:val="2"/>
  </w:num>
  <w:num w:numId="2" w16cid:durableId="843398227">
    <w:abstractNumId w:val="0"/>
  </w:num>
  <w:num w:numId="3" w16cid:durableId="147510054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C34572"/>
    <w:rsid w:val="0021709D"/>
    <w:rsid w:val="006E6BEE"/>
    <w:rsid w:val="009D2045"/>
    <w:rsid w:val="009D3A13"/>
    <w:rsid w:val="00A50FEA"/>
    <w:rsid w:val="00AC415E"/>
    <w:rsid w:val="00C136C1"/>
    <w:rsid w:val="00C32E3D"/>
    <w:rsid w:val="00CD2FB7"/>
    <w:rsid w:val="1E18A714"/>
    <w:rsid w:val="39C3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34572"/>
  <w15:chartTrackingRefBased/>
  <w15:docId w15:val="{CB48DA72-9568-438C-B776-567D25E8B7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6C1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2FB7"/>
    <w:pPr>
      <w:spacing w:before="100" w:beforeAutospacing="1" w:after="120" w:afterAutospacing="1" w:line="240" w:lineRule="auto"/>
      <w:jc w:val="both"/>
    </w:pPr>
    <w:rPr>
      <w:rFonts w:ascii="Times New Roman" w:hAnsi="Times New Roman" w:eastAsia="Times New Roman" w:cs="Times New Roman"/>
      <w:lang w:val="en-GB" w:eastAsia="en-GB"/>
    </w:rPr>
  </w:style>
  <w:style w:type="character" w:styleId="BodyTextChar" w:customStyle="1">
    <w:name w:val="Body Text Char"/>
    <w:basedOn w:val="DefaultParagraphFont"/>
    <w:link w:val="BodyText"/>
    <w:rsid w:val="00CD2FB7"/>
    <w:rPr>
      <w:rFonts w:ascii="Times New Roman" w:hAnsi="Times New Roman" w:eastAsia="Times New Roman" w:cs="Times New Roman"/>
      <w:lang w:val="en-GB" w:eastAsia="en-GB"/>
    </w:rPr>
  </w:style>
  <w:style w:type="table" w:styleId="TableGrid">
    <w:name w:val="Table Grid"/>
    <w:basedOn w:val="TableNormal"/>
    <w:rsid w:val="00CD2FB7"/>
    <w:pPr>
      <w:spacing w:after="240" w:line="240" w:lineRule="auto"/>
      <w:jc w:val="both"/>
    </w:pPr>
    <w:rPr>
      <w:rFonts w:ascii="Times New Roman" w:hAnsi="Times New Roman" w:eastAsia="Times New Roman" w:cs="Times New Roman"/>
      <w:lang w:val="en-GB"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1709D"/>
    <w:pPr>
      <w:spacing w:before="100" w:beforeAutospacing="1" w:after="100" w:afterAutospacing="1" w:line="240" w:lineRule="auto"/>
      <w:ind w:left="708"/>
      <w:jc w:val="both"/>
    </w:pPr>
    <w:rPr>
      <w:rFonts w:ascii="Times New Roman" w:hAnsi="Times New Roman" w:eastAsia="Times New Roman" w:cs="Times New Roman"/>
      <w:lang w:val="en-GB" w:eastAsia="en-GB"/>
    </w:rPr>
  </w:style>
  <w:style w:type="character" w:styleId="Heading1Char" w:customStyle="1">
    <w:name w:val="Heading 1 Char"/>
    <w:basedOn w:val="DefaultParagraphFont"/>
    <w:link w:val="Heading1"/>
    <w:uiPriority w:val="9"/>
    <w:rsid w:val="00C136C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8" ma:contentTypeDescription="Create a new document." ma:contentTypeScope="" ma:versionID="78d81ebff258c5c9ae2a81ec1e07f5e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28bc09093d0049a089bc4db2dfaaa1cb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FDA47-758B-47FF-99E8-784C05DC72B6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3095601c-4b09-43b5-ad89-2d4e5ddee247"/>
    <ds:schemaRef ds:uri="f4d622a6-c18d-4901-849d-63ef8e0e2bd0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22EC40D-0B4D-444B-BC5C-95FAC45FA8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4E09DD-D988-458B-AE3E-9576388B6020}"/>
</file>

<file path=customXml/itemProps4.xml><?xml version="1.0" encoding="utf-8"?>
<ds:datastoreItem xmlns:ds="http://schemas.openxmlformats.org/officeDocument/2006/customXml" ds:itemID="{BEB14C2C-D97A-40C5-89FB-F467F2A4805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TERUEL MARTINEZ Roberto (MOL)</dc:creator>
  <keywords/>
  <dc:description/>
  <lastModifiedBy>TERUEL MARTINEZ Roberto (MOL)</lastModifiedBy>
  <revision>10</revision>
  <dcterms:created xsi:type="dcterms:W3CDTF">2025-02-20T14:51:00.0000000Z</dcterms:created>
  <dcterms:modified xsi:type="dcterms:W3CDTF">2025-03-13T13:55:20.8991068Z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