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5760"/>
      </w:tblGrid>
      <w:tr w:rsidR="00EA3E87" w:rsidRPr="001E2FC8" w14:paraId="390F968F" w14:textId="77777777" w:rsidTr="00201ED6">
        <w:tc>
          <w:tcPr>
            <w:tcW w:w="3256" w:type="dxa"/>
          </w:tcPr>
          <w:p w14:paraId="16AFA009" w14:textId="77777777" w:rsidR="00EA3E87" w:rsidRPr="001E2FC8" w:rsidRDefault="008D6EAA" w:rsidP="00756E8C">
            <w:pPr>
              <w:jc w:val="center"/>
              <w:rPr>
                <w:lang w:val="en-GB"/>
              </w:rPr>
            </w:pPr>
            <w:r w:rsidRPr="001E2FC8">
              <w:rPr>
                <w:highlight w:val="yellow"/>
                <w:lang w:val="en-GB"/>
              </w:rPr>
              <w:t>Your Logo</w:t>
            </w:r>
          </w:p>
          <w:p w14:paraId="7E452973" w14:textId="7C5C86F1" w:rsidR="00201ED6" w:rsidRPr="001E2FC8" w:rsidRDefault="00201ED6" w:rsidP="00756E8C">
            <w:pPr>
              <w:jc w:val="center"/>
              <w:rPr>
                <w:lang w:val="en-GB"/>
              </w:rPr>
            </w:pPr>
          </w:p>
        </w:tc>
        <w:tc>
          <w:tcPr>
            <w:tcW w:w="5760" w:type="dxa"/>
          </w:tcPr>
          <w:p w14:paraId="3E5409FA" w14:textId="6BD08B33" w:rsidR="00EA3E87" w:rsidRPr="001E2FC8" w:rsidRDefault="00201ED6" w:rsidP="00756E8C">
            <w:pPr>
              <w:jc w:val="center"/>
              <w:rPr>
                <w:lang w:val="en-GB"/>
              </w:rPr>
            </w:pPr>
            <w:r w:rsidRPr="001E2FC8">
              <w:rPr>
                <w:highlight w:val="yellow"/>
                <w:lang w:val="en-GB"/>
              </w:rPr>
              <w:t xml:space="preserve">Identification of </w:t>
            </w:r>
            <w:r w:rsidR="001E2FC8" w:rsidRPr="001E2FC8">
              <w:rPr>
                <w:highlight w:val="yellow"/>
                <w:lang w:val="en-GB"/>
              </w:rPr>
              <w:t>the tenderer</w:t>
            </w:r>
          </w:p>
        </w:tc>
      </w:tr>
    </w:tbl>
    <w:p w14:paraId="5C1A07E2" w14:textId="77777777" w:rsidR="00E548B1" w:rsidRPr="001E2FC8" w:rsidRDefault="00E548B1" w:rsidP="00756E8C">
      <w:pPr>
        <w:spacing w:line="240" w:lineRule="auto"/>
        <w:rPr>
          <w:lang w:val="en-GB"/>
        </w:rPr>
      </w:pPr>
    </w:p>
    <w:p w14:paraId="4B3B154A" w14:textId="74019FA8" w:rsidR="00201ED6" w:rsidRPr="001E2FC8" w:rsidRDefault="006110CA" w:rsidP="00756E8C">
      <w:pPr>
        <w:spacing w:line="240" w:lineRule="auto"/>
        <w:jc w:val="center"/>
        <w:rPr>
          <w:rFonts w:ascii="Arial" w:hAnsi="Arial" w:cs="Arial"/>
          <w:lang w:val="en-GB"/>
        </w:rPr>
      </w:pPr>
      <w:r w:rsidRPr="001E2FC8">
        <w:rPr>
          <w:rFonts w:ascii="Arial" w:eastAsia="Times New Roman" w:hAnsi="Arial" w:cs="Arial"/>
          <w:b/>
          <w:bCs/>
          <w:color w:val="002060"/>
          <w:sz w:val="40"/>
          <w:szCs w:val="40"/>
          <w:lang w:val="en-GB" w:eastAsia="fr-BE"/>
        </w:rPr>
        <w:t>TECHNICAL PROPOSITION</w:t>
      </w:r>
      <w:r w:rsidRPr="001E2FC8">
        <w:rPr>
          <w:rFonts w:ascii="Arial" w:eastAsia="Times New Roman" w:hAnsi="Arial" w:cs="Arial"/>
          <w:b/>
          <w:bCs/>
          <w:sz w:val="40"/>
          <w:szCs w:val="40"/>
          <w:lang w:val="en-GB" w:eastAsia="fr-BE"/>
        </w:rPr>
        <w:t>.</w:t>
      </w:r>
    </w:p>
    <w:p w14:paraId="3A665823" w14:textId="5113747B" w:rsidR="0036337D" w:rsidRPr="001E2FC8" w:rsidRDefault="0036337D" w:rsidP="00756E8C">
      <w:pPr>
        <w:spacing w:line="240" w:lineRule="auto"/>
        <w:rPr>
          <w:rFonts w:ascii="Arial" w:hAnsi="Arial" w:cs="Arial"/>
          <w:i/>
          <w:iCs/>
          <w:color w:val="EE0000"/>
          <w:sz w:val="20"/>
          <w:szCs w:val="20"/>
          <w:lang w:val="en-GB"/>
        </w:rPr>
      </w:pPr>
      <w:r w:rsidRPr="0A736686">
        <w:rPr>
          <w:rFonts w:ascii="Arial" w:hAnsi="Arial" w:cs="Arial"/>
          <w:i/>
          <w:iCs/>
          <w:color w:val="EE0000"/>
          <w:sz w:val="20"/>
          <w:szCs w:val="20"/>
          <w:u w:val="single"/>
          <w:lang w:val="en-GB"/>
        </w:rPr>
        <w:t xml:space="preserve">The maximum length will be </w:t>
      </w:r>
      <w:r w:rsidR="254333D6" w:rsidRPr="0A736686">
        <w:rPr>
          <w:rFonts w:ascii="Arial" w:hAnsi="Arial" w:cs="Arial"/>
          <w:i/>
          <w:iCs/>
          <w:color w:val="EE0000"/>
          <w:sz w:val="20"/>
          <w:szCs w:val="20"/>
          <w:u w:val="single"/>
          <w:lang w:val="en-GB"/>
        </w:rPr>
        <w:t>5</w:t>
      </w:r>
      <w:r w:rsidRPr="0A736686">
        <w:rPr>
          <w:rFonts w:ascii="Arial" w:hAnsi="Arial" w:cs="Arial"/>
          <w:i/>
          <w:iCs/>
          <w:color w:val="EE0000"/>
          <w:sz w:val="20"/>
          <w:szCs w:val="20"/>
          <w:u w:val="single"/>
          <w:lang w:val="en-GB"/>
        </w:rPr>
        <w:t xml:space="preserve"> pages</w:t>
      </w:r>
      <w:r w:rsidR="004C54B4" w:rsidRPr="0A736686">
        <w:rPr>
          <w:rFonts w:ascii="Arial" w:hAnsi="Arial" w:cs="Arial"/>
          <w:i/>
          <w:iCs/>
          <w:color w:val="EE0000"/>
          <w:sz w:val="20"/>
          <w:szCs w:val="20"/>
          <w:u w:val="single"/>
          <w:lang w:val="en-GB"/>
        </w:rPr>
        <w:t>, in total</w:t>
      </w:r>
      <w:r w:rsidRPr="0A736686">
        <w:rPr>
          <w:rFonts w:ascii="Arial" w:hAnsi="Arial" w:cs="Arial"/>
          <w:i/>
          <w:iCs/>
          <w:color w:val="EE0000"/>
          <w:sz w:val="20"/>
          <w:szCs w:val="20"/>
          <w:u w:val="single"/>
          <w:lang w:val="en-GB"/>
        </w:rPr>
        <w:t>.</w:t>
      </w:r>
    </w:p>
    <w:p w14:paraId="59970AB6" w14:textId="77777777" w:rsidR="0036337D" w:rsidRPr="001E2FC8" w:rsidRDefault="0036337D" w:rsidP="00756E8C">
      <w:pPr>
        <w:spacing w:before="120" w:after="120" w:line="240" w:lineRule="auto"/>
        <w:ind w:right="136"/>
        <w:jc w:val="both"/>
        <w:textAlignment w:val="baseline"/>
        <w:rPr>
          <w:rFonts w:ascii="Arial" w:eastAsia="Arial" w:hAnsi="Arial" w:cs="Arial"/>
          <w:b/>
          <w:bCs/>
          <w:sz w:val="22"/>
          <w:szCs w:val="22"/>
          <w:lang w:val="en-GB" w:eastAsia="fr-BE"/>
        </w:rPr>
      </w:pPr>
    </w:p>
    <w:p w14:paraId="5088CA8E" w14:textId="479DF22C" w:rsidR="0036337D" w:rsidRPr="001C1056" w:rsidRDefault="00756E8C" w:rsidP="00756E8C">
      <w:pPr>
        <w:pStyle w:val="ListParagraph"/>
        <w:numPr>
          <w:ilvl w:val="0"/>
          <w:numId w:val="1"/>
        </w:numPr>
        <w:spacing w:after="0" w:line="240" w:lineRule="auto"/>
        <w:ind w:left="630" w:right="255"/>
        <w:jc w:val="both"/>
        <w:textAlignment w:val="baseline"/>
        <w:rPr>
          <w:rFonts w:ascii="Arial" w:eastAsia="Arial" w:hAnsi="Arial" w:cs="Arial"/>
          <w:sz w:val="22"/>
          <w:szCs w:val="22"/>
          <w:lang w:val="en-GB"/>
        </w:rPr>
      </w:pPr>
      <w:r w:rsidRPr="00756E8C">
        <w:rPr>
          <w:rFonts w:ascii="Arial" w:eastAsia="Arial" w:hAnsi="Arial" w:cs="Arial"/>
          <w:b/>
          <w:bCs/>
          <w:color w:val="0070C0"/>
          <w:sz w:val="22"/>
          <w:szCs w:val="22"/>
          <w:u w:val="single"/>
          <w:lang w:val="en-GB"/>
        </w:rPr>
        <w:t>PREVENTIVE APPROACH / IPM</w:t>
      </w:r>
      <w:r w:rsidR="0036337D" w:rsidRPr="00756E8C">
        <w:rPr>
          <w:lang w:val="en-GB"/>
        </w:rPr>
        <w:tab/>
      </w:r>
      <w:r w:rsidR="4595EA68" w:rsidRPr="00756E8C">
        <w:rPr>
          <w:rFonts w:ascii="Arial" w:eastAsia="Arial" w:hAnsi="Arial" w:cs="Arial"/>
          <w:i/>
          <w:iCs/>
          <w:sz w:val="22"/>
          <w:szCs w:val="22"/>
          <w:lang w:val="en-GB"/>
        </w:rPr>
        <w:t>Monitoring, source control, exclusion measures, hygiene advice, and minimal use of chemical agents</w:t>
      </w:r>
      <w:r w:rsidR="4595EA68" w:rsidRPr="0A736686">
        <w:rPr>
          <w:rFonts w:ascii="Arial" w:eastAsia="Arial" w:hAnsi="Arial" w:cs="Arial"/>
          <w:sz w:val="22"/>
          <w:szCs w:val="22"/>
          <w:lang w:val="en-GB"/>
        </w:rPr>
        <w:t>.</w:t>
      </w:r>
    </w:p>
    <w:p w14:paraId="566FA854" w14:textId="45A129D6" w:rsidR="0036337D" w:rsidRDefault="0036337D" w:rsidP="00756E8C">
      <w:pPr>
        <w:pStyle w:val="ListParagraph"/>
        <w:spacing w:after="0" w:line="240" w:lineRule="auto"/>
        <w:ind w:left="630" w:right="255" w:hanging="360"/>
        <w:jc w:val="both"/>
        <w:textAlignment w:val="baseline"/>
        <w:rPr>
          <w:rFonts w:ascii="Arial" w:eastAsia="Arial" w:hAnsi="Arial" w:cs="Arial"/>
          <w:sz w:val="22"/>
          <w:szCs w:val="22"/>
          <w:lang w:val="en-GB"/>
        </w:rPr>
      </w:pPr>
    </w:p>
    <w:p w14:paraId="30888B69" w14:textId="77777777" w:rsidR="00756E8C" w:rsidRPr="001C1056" w:rsidRDefault="00756E8C" w:rsidP="00756E8C">
      <w:pPr>
        <w:pStyle w:val="ListParagraph"/>
        <w:spacing w:after="0" w:line="240" w:lineRule="auto"/>
        <w:ind w:left="630" w:right="255" w:hanging="360"/>
        <w:jc w:val="both"/>
        <w:textAlignment w:val="baseline"/>
        <w:rPr>
          <w:rFonts w:ascii="Arial" w:eastAsia="Arial" w:hAnsi="Arial" w:cs="Arial"/>
          <w:sz w:val="22"/>
          <w:szCs w:val="22"/>
          <w:lang w:val="en-GB"/>
        </w:rPr>
      </w:pPr>
    </w:p>
    <w:p w14:paraId="0B056BC0" w14:textId="5658CDCE" w:rsidR="0036337D" w:rsidRPr="001C1056" w:rsidRDefault="00756E8C" w:rsidP="00756E8C">
      <w:pPr>
        <w:pStyle w:val="ListParagraph"/>
        <w:numPr>
          <w:ilvl w:val="0"/>
          <w:numId w:val="1"/>
        </w:numPr>
        <w:spacing w:after="0" w:line="240" w:lineRule="auto"/>
        <w:ind w:left="630" w:right="255"/>
        <w:jc w:val="both"/>
        <w:textAlignment w:val="baseline"/>
        <w:rPr>
          <w:rFonts w:ascii="Arial" w:eastAsia="Arial" w:hAnsi="Arial" w:cs="Arial"/>
          <w:sz w:val="22"/>
          <w:szCs w:val="22"/>
          <w:lang w:val="en-GB"/>
        </w:rPr>
      </w:pPr>
      <w:r w:rsidRPr="00756E8C">
        <w:rPr>
          <w:rFonts w:ascii="Arial" w:eastAsia="Arial" w:hAnsi="Arial" w:cs="Arial"/>
          <w:b/>
          <w:bCs/>
          <w:color w:val="0070C0"/>
          <w:sz w:val="22"/>
          <w:szCs w:val="22"/>
          <w:u w:val="single"/>
          <w:lang w:val="en-GB"/>
        </w:rPr>
        <w:t>ACTION PLAN</w:t>
      </w:r>
      <w:r w:rsidR="0036337D" w:rsidRPr="00756E8C">
        <w:rPr>
          <w:lang w:val="en-GB"/>
        </w:rPr>
        <w:tab/>
      </w:r>
      <w:r w:rsidR="4595EA68" w:rsidRPr="00756E8C">
        <w:rPr>
          <w:rFonts w:ascii="Arial" w:eastAsia="Arial" w:hAnsi="Arial" w:cs="Arial"/>
          <w:i/>
          <w:iCs/>
          <w:sz w:val="22"/>
          <w:szCs w:val="22"/>
          <w:lang w:val="en-GB"/>
        </w:rPr>
        <w:t>Specific procedures per location, risk analysis, inspection frequency, and interventions</w:t>
      </w:r>
      <w:r>
        <w:rPr>
          <w:rFonts w:ascii="Arial" w:eastAsia="Arial" w:hAnsi="Arial" w:cs="Arial"/>
          <w:sz w:val="22"/>
          <w:szCs w:val="22"/>
          <w:lang w:val="en-GB"/>
        </w:rPr>
        <w:t>.</w:t>
      </w:r>
    </w:p>
    <w:p w14:paraId="4DD3728A" w14:textId="5D7CDFFC" w:rsidR="0036337D" w:rsidRDefault="0036337D" w:rsidP="00756E8C">
      <w:pPr>
        <w:pStyle w:val="ListParagraph"/>
        <w:spacing w:after="0" w:line="240" w:lineRule="auto"/>
        <w:ind w:left="630" w:right="255" w:hanging="360"/>
        <w:jc w:val="both"/>
        <w:textAlignment w:val="baseline"/>
        <w:rPr>
          <w:rFonts w:ascii="Arial" w:eastAsia="Arial" w:hAnsi="Arial" w:cs="Arial"/>
          <w:sz w:val="22"/>
          <w:szCs w:val="22"/>
          <w:lang w:val="en-GB"/>
        </w:rPr>
      </w:pPr>
    </w:p>
    <w:p w14:paraId="5089E499" w14:textId="77777777" w:rsidR="00756E8C" w:rsidRPr="001C1056" w:rsidRDefault="00756E8C" w:rsidP="00756E8C">
      <w:pPr>
        <w:pStyle w:val="ListParagraph"/>
        <w:spacing w:after="0" w:line="240" w:lineRule="auto"/>
        <w:ind w:left="630" w:right="255" w:hanging="360"/>
        <w:jc w:val="both"/>
        <w:textAlignment w:val="baseline"/>
        <w:rPr>
          <w:rFonts w:ascii="Arial" w:eastAsia="Arial" w:hAnsi="Arial" w:cs="Arial"/>
          <w:sz w:val="22"/>
          <w:szCs w:val="22"/>
          <w:lang w:val="en-GB"/>
        </w:rPr>
      </w:pPr>
    </w:p>
    <w:p w14:paraId="71A692AC" w14:textId="35090D9B" w:rsidR="0036337D" w:rsidRPr="001C1056" w:rsidRDefault="00756E8C" w:rsidP="00756E8C">
      <w:pPr>
        <w:pStyle w:val="ListParagraph"/>
        <w:numPr>
          <w:ilvl w:val="0"/>
          <w:numId w:val="1"/>
        </w:numPr>
        <w:spacing w:after="0" w:line="240" w:lineRule="auto"/>
        <w:ind w:left="630" w:right="255"/>
        <w:jc w:val="both"/>
        <w:textAlignment w:val="baseline"/>
        <w:rPr>
          <w:rFonts w:ascii="Arial" w:eastAsia="Arial" w:hAnsi="Arial" w:cs="Arial"/>
          <w:sz w:val="22"/>
          <w:szCs w:val="22"/>
          <w:lang w:val="en-GB"/>
        </w:rPr>
      </w:pPr>
      <w:r w:rsidRPr="00756E8C">
        <w:rPr>
          <w:rFonts w:ascii="Arial" w:eastAsia="Arial" w:hAnsi="Arial" w:cs="Arial"/>
          <w:b/>
          <w:bCs/>
          <w:color w:val="0070C0"/>
          <w:sz w:val="22"/>
          <w:szCs w:val="22"/>
          <w:u w:val="single"/>
          <w:lang w:val="en-GB"/>
        </w:rPr>
        <w:t>MONITORING &amp; REPORTING</w:t>
      </w:r>
      <w:r>
        <w:rPr>
          <w:lang w:val="en-GB"/>
        </w:rPr>
        <w:t xml:space="preserve"> </w:t>
      </w:r>
      <w:r w:rsidR="4595EA68" w:rsidRPr="00756E8C">
        <w:rPr>
          <w:rFonts w:ascii="Arial" w:eastAsia="Arial" w:hAnsi="Arial" w:cs="Arial"/>
          <w:i/>
          <w:iCs/>
          <w:sz w:val="22"/>
          <w:szCs w:val="22"/>
          <w:lang w:val="en-GB"/>
        </w:rPr>
        <w:t>Digital logging, trend analysis, alerts, floor plans, and reports</w:t>
      </w:r>
      <w:r>
        <w:rPr>
          <w:rFonts w:ascii="Arial" w:eastAsia="Arial" w:hAnsi="Arial" w:cs="Arial"/>
          <w:sz w:val="22"/>
          <w:szCs w:val="22"/>
          <w:lang w:val="en-GB"/>
        </w:rPr>
        <w:t>.</w:t>
      </w:r>
    </w:p>
    <w:p w14:paraId="02D1283E" w14:textId="1E8AAA99" w:rsidR="0036337D" w:rsidRDefault="0036337D" w:rsidP="00756E8C">
      <w:pPr>
        <w:pStyle w:val="ListParagraph"/>
        <w:spacing w:after="0" w:line="240" w:lineRule="auto"/>
        <w:ind w:left="630" w:right="255" w:hanging="360"/>
        <w:jc w:val="both"/>
        <w:textAlignment w:val="baseline"/>
        <w:rPr>
          <w:rFonts w:ascii="Arial" w:eastAsia="Arial" w:hAnsi="Arial" w:cs="Arial"/>
          <w:sz w:val="22"/>
          <w:szCs w:val="22"/>
          <w:lang w:val="en-GB"/>
        </w:rPr>
      </w:pPr>
    </w:p>
    <w:p w14:paraId="6EC7FE24" w14:textId="77777777" w:rsidR="00756E8C" w:rsidRPr="001C1056" w:rsidRDefault="00756E8C" w:rsidP="00756E8C">
      <w:pPr>
        <w:pStyle w:val="ListParagraph"/>
        <w:spacing w:after="0" w:line="240" w:lineRule="auto"/>
        <w:ind w:left="630" w:right="255" w:hanging="360"/>
        <w:jc w:val="both"/>
        <w:textAlignment w:val="baseline"/>
        <w:rPr>
          <w:rFonts w:ascii="Arial" w:eastAsia="Arial" w:hAnsi="Arial" w:cs="Arial"/>
          <w:sz w:val="22"/>
          <w:szCs w:val="22"/>
          <w:lang w:val="en-GB"/>
        </w:rPr>
      </w:pPr>
    </w:p>
    <w:p w14:paraId="04247D20" w14:textId="56A5D715" w:rsidR="0036337D" w:rsidRDefault="00756E8C" w:rsidP="00756E8C">
      <w:pPr>
        <w:pStyle w:val="ListParagraph"/>
        <w:numPr>
          <w:ilvl w:val="0"/>
          <w:numId w:val="1"/>
        </w:numPr>
        <w:spacing w:after="0" w:line="240" w:lineRule="auto"/>
        <w:ind w:left="630" w:right="255"/>
        <w:jc w:val="both"/>
        <w:textAlignment w:val="baseline"/>
        <w:rPr>
          <w:rFonts w:ascii="Arial" w:eastAsia="Arial" w:hAnsi="Arial" w:cs="Arial"/>
          <w:sz w:val="22"/>
          <w:szCs w:val="22"/>
          <w:lang w:val="en-GB"/>
        </w:rPr>
      </w:pPr>
      <w:r w:rsidRPr="00756E8C">
        <w:rPr>
          <w:rFonts w:ascii="Arial" w:eastAsia="Arial" w:hAnsi="Arial" w:cs="Arial"/>
          <w:b/>
          <w:bCs/>
          <w:color w:val="0070C0"/>
          <w:sz w:val="22"/>
          <w:szCs w:val="22"/>
          <w:u w:val="single"/>
          <w:lang w:val="en-GB"/>
        </w:rPr>
        <w:t>RESPONSE TIME &amp; EMERGENCIES</w:t>
      </w:r>
      <w:r>
        <w:rPr>
          <w:lang w:val="en-GB"/>
        </w:rPr>
        <w:t xml:space="preserve">: </w:t>
      </w:r>
      <w:r w:rsidR="4595EA68" w:rsidRPr="00756E8C">
        <w:rPr>
          <w:rFonts w:ascii="Arial" w:eastAsia="Arial" w:hAnsi="Arial" w:cs="Arial"/>
          <w:i/>
          <w:iCs/>
          <w:sz w:val="22"/>
          <w:szCs w:val="22"/>
          <w:lang w:val="en-GB"/>
        </w:rPr>
        <w:t>Guaranteed response times for urgent reports</w:t>
      </w:r>
      <w:r>
        <w:rPr>
          <w:rFonts w:ascii="Arial" w:eastAsia="Arial" w:hAnsi="Arial" w:cs="Arial"/>
          <w:sz w:val="22"/>
          <w:szCs w:val="22"/>
          <w:lang w:val="en-GB"/>
        </w:rPr>
        <w:t>.</w:t>
      </w:r>
    </w:p>
    <w:p w14:paraId="4C73BBCE" w14:textId="77777777" w:rsidR="00756E8C" w:rsidRDefault="00756E8C" w:rsidP="00756E8C">
      <w:pPr>
        <w:spacing w:after="0" w:line="240" w:lineRule="auto"/>
        <w:ind w:right="255"/>
        <w:jc w:val="both"/>
        <w:textAlignment w:val="baseline"/>
        <w:rPr>
          <w:rFonts w:ascii="Arial" w:eastAsia="Arial" w:hAnsi="Arial" w:cs="Arial"/>
          <w:sz w:val="22"/>
          <w:szCs w:val="22"/>
          <w:lang w:val="en-GB"/>
        </w:rPr>
      </w:pPr>
    </w:p>
    <w:p w14:paraId="06FBD468" w14:textId="77777777" w:rsidR="00756E8C" w:rsidRPr="00756E8C" w:rsidRDefault="00756E8C" w:rsidP="00756E8C">
      <w:pPr>
        <w:spacing w:after="0" w:line="240" w:lineRule="auto"/>
        <w:ind w:right="255"/>
        <w:jc w:val="both"/>
        <w:textAlignment w:val="baseline"/>
        <w:rPr>
          <w:rFonts w:ascii="Arial" w:eastAsia="Arial" w:hAnsi="Arial" w:cs="Arial"/>
          <w:sz w:val="22"/>
          <w:szCs w:val="22"/>
          <w:lang w:val="en-GB"/>
        </w:rPr>
      </w:pPr>
    </w:p>
    <w:p w14:paraId="1093EC78" w14:textId="1D200044" w:rsidR="0036337D" w:rsidRPr="001C1056" w:rsidRDefault="00756E8C" w:rsidP="00756E8C">
      <w:pPr>
        <w:pStyle w:val="ListParagraph"/>
        <w:numPr>
          <w:ilvl w:val="0"/>
          <w:numId w:val="1"/>
        </w:numPr>
        <w:spacing w:after="0" w:line="240" w:lineRule="auto"/>
        <w:ind w:left="630" w:right="255"/>
        <w:jc w:val="both"/>
        <w:textAlignment w:val="baseline"/>
        <w:rPr>
          <w:rFonts w:ascii="Arial" w:eastAsia="Arial" w:hAnsi="Arial" w:cs="Arial"/>
          <w:sz w:val="22"/>
          <w:szCs w:val="22"/>
          <w:lang w:val="en-GB"/>
        </w:rPr>
      </w:pPr>
      <w:r w:rsidRPr="00756E8C">
        <w:rPr>
          <w:rFonts w:ascii="Arial" w:eastAsia="Arial" w:hAnsi="Arial" w:cs="Arial"/>
          <w:b/>
          <w:bCs/>
          <w:color w:val="0070C0"/>
          <w:sz w:val="22"/>
          <w:szCs w:val="22"/>
          <w:u w:val="single"/>
          <w:lang w:val="en-GB"/>
        </w:rPr>
        <w:t>COMMUNICATION &amp; COLLABORATION</w:t>
      </w:r>
      <w:r>
        <w:rPr>
          <w:lang w:val="en-GB"/>
        </w:rPr>
        <w:t xml:space="preserve">: </w:t>
      </w:r>
      <w:r w:rsidR="4595EA68" w:rsidRPr="00756E8C">
        <w:rPr>
          <w:rFonts w:ascii="Arial" w:eastAsia="Arial" w:hAnsi="Arial" w:cs="Arial"/>
          <w:i/>
          <w:iCs/>
          <w:sz w:val="22"/>
          <w:szCs w:val="22"/>
          <w:lang w:val="en-GB"/>
        </w:rPr>
        <w:t>Coordination with building management, cleaning staff, kitchen staff, residents/users, etc</w:t>
      </w:r>
      <w:r w:rsidR="4595EA68" w:rsidRPr="0A736686">
        <w:rPr>
          <w:rFonts w:ascii="Arial" w:eastAsia="Arial" w:hAnsi="Arial" w:cs="Arial"/>
          <w:sz w:val="22"/>
          <w:szCs w:val="22"/>
          <w:lang w:val="en-GB"/>
        </w:rPr>
        <w:t>.</w:t>
      </w:r>
    </w:p>
    <w:p w14:paraId="610B2EF7" w14:textId="5C3E217A" w:rsidR="0036337D" w:rsidRDefault="0036337D" w:rsidP="00756E8C">
      <w:pPr>
        <w:pStyle w:val="ListParagraph"/>
        <w:spacing w:after="0" w:line="240" w:lineRule="auto"/>
        <w:ind w:left="630" w:right="255" w:hanging="360"/>
        <w:jc w:val="both"/>
        <w:textAlignment w:val="baseline"/>
        <w:rPr>
          <w:rFonts w:ascii="Arial" w:eastAsia="Arial" w:hAnsi="Arial" w:cs="Arial"/>
          <w:sz w:val="22"/>
          <w:szCs w:val="22"/>
          <w:lang w:val="en-GB"/>
        </w:rPr>
      </w:pPr>
    </w:p>
    <w:p w14:paraId="39E0F51E" w14:textId="77777777" w:rsidR="00756E8C" w:rsidRPr="001C1056" w:rsidRDefault="00756E8C" w:rsidP="00756E8C">
      <w:pPr>
        <w:pStyle w:val="ListParagraph"/>
        <w:spacing w:after="0" w:line="240" w:lineRule="auto"/>
        <w:ind w:left="630" w:right="255" w:hanging="360"/>
        <w:jc w:val="both"/>
        <w:textAlignment w:val="baseline"/>
        <w:rPr>
          <w:rFonts w:ascii="Arial" w:eastAsia="Arial" w:hAnsi="Arial" w:cs="Arial"/>
          <w:sz w:val="22"/>
          <w:szCs w:val="22"/>
          <w:lang w:val="en-GB"/>
        </w:rPr>
      </w:pPr>
    </w:p>
    <w:p w14:paraId="2FFD7FE8" w14:textId="23786B1A" w:rsidR="0036337D" w:rsidRDefault="00756E8C" w:rsidP="00756E8C">
      <w:pPr>
        <w:pStyle w:val="ListParagraph"/>
        <w:numPr>
          <w:ilvl w:val="0"/>
          <w:numId w:val="1"/>
        </w:numPr>
        <w:spacing w:after="0" w:line="240" w:lineRule="auto"/>
        <w:ind w:left="630" w:right="255"/>
        <w:jc w:val="both"/>
        <w:textAlignment w:val="baseline"/>
        <w:rPr>
          <w:rFonts w:ascii="Arial" w:eastAsia="Arial" w:hAnsi="Arial" w:cs="Arial"/>
          <w:sz w:val="22"/>
          <w:szCs w:val="22"/>
          <w:lang w:val="en-GB"/>
        </w:rPr>
      </w:pPr>
      <w:r w:rsidRPr="00756E8C">
        <w:rPr>
          <w:rFonts w:ascii="Arial" w:eastAsia="Arial" w:hAnsi="Arial" w:cs="Arial"/>
          <w:b/>
          <w:bCs/>
          <w:color w:val="0070C0"/>
          <w:sz w:val="22"/>
          <w:szCs w:val="22"/>
          <w:u w:val="single"/>
          <w:lang w:val="en-GB"/>
        </w:rPr>
        <w:t>SUSTAINABILITY &amp; SAFETY</w:t>
      </w:r>
      <w:r>
        <w:rPr>
          <w:lang w:val="en-GB"/>
        </w:rPr>
        <w:t xml:space="preserve">: </w:t>
      </w:r>
      <w:r w:rsidR="4595EA68" w:rsidRPr="00756E8C">
        <w:rPr>
          <w:rFonts w:ascii="Arial" w:eastAsia="Arial" w:hAnsi="Arial" w:cs="Arial"/>
          <w:i/>
          <w:iCs/>
          <w:sz w:val="22"/>
          <w:szCs w:val="22"/>
          <w:lang w:val="en-GB"/>
        </w:rPr>
        <w:t>Minimizing chemical use, safe application, and consideration for people, animals, and the environment</w:t>
      </w:r>
      <w:r>
        <w:rPr>
          <w:rFonts w:ascii="Arial" w:eastAsia="Arial" w:hAnsi="Arial" w:cs="Arial"/>
          <w:sz w:val="22"/>
          <w:szCs w:val="22"/>
          <w:lang w:val="en-GB"/>
        </w:rPr>
        <w:t>.</w:t>
      </w:r>
    </w:p>
    <w:p w14:paraId="508EDF21" w14:textId="77777777" w:rsidR="00756E8C" w:rsidRDefault="00756E8C" w:rsidP="00756E8C">
      <w:pPr>
        <w:spacing w:after="0" w:line="240" w:lineRule="auto"/>
        <w:ind w:right="255"/>
        <w:jc w:val="both"/>
        <w:textAlignment w:val="baseline"/>
        <w:rPr>
          <w:rFonts w:ascii="Arial" w:eastAsia="Arial" w:hAnsi="Arial" w:cs="Arial"/>
          <w:sz w:val="22"/>
          <w:szCs w:val="22"/>
          <w:lang w:val="en-GB"/>
        </w:rPr>
      </w:pPr>
    </w:p>
    <w:p w14:paraId="1356A8A1" w14:textId="77777777" w:rsidR="00756E8C" w:rsidRPr="00756E8C" w:rsidRDefault="00756E8C" w:rsidP="00756E8C">
      <w:pPr>
        <w:spacing w:after="0" w:line="240" w:lineRule="auto"/>
        <w:ind w:right="255"/>
        <w:jc w:val="both"/>
        <w:textAlignment w:val="baseline"/>
        <w:rPr>
          <w:rFonts w:ascii="Arial" w:eastAsia="Arial" w:hAnsi="Arial" w:cs="Arial"/>
          <w:sz w:val="22"/>
          <w:szCs w:val="22"/>
          <w:lang w:val="en-GB"/>
        </w:rPr>
      </w:pPr>
    </w:p>
    <w:p w14:paraId="2A1D5B04" w14:textId="0C6DB00B" w:rsidR="0036337D" w:rsidRPr="001C1056" w:rsidRDefault="0036337D" w:rsidP="00756E8C">
      <w:pPr>
        <w:spacing w:after="0" w:line="240" w:lineRule="auto"/>
        <w:ind w:left="360" w:right="136"/>
        <w:jc w:val="both"/>
        <w:textAlignment w:val="baseline"/>
        <w:rPr>
          <w:rFonts w:ascii="Arial" w:eastAsia="Times New Roman" w:hAnsi="Arial" w:cs="Arial"/>
          <w:i/>
          <w:iCs/>
          <w:sz w:val="22"/>
          <w:szCs w:val="22"/>
          <w:lang w:val="en-GB" w:eastAsia="fr-BE"/>
        </w:rPr>
      </w:pPr>
    </w:p>
    <w:p w14:paraId="43398464" w14:textId="77777777" w:rsidR="0036337D" w:rsidRPr="001C1056" w:rsidRDefault="0036337D" w:rsidP="00756E8C">
      <w:pPr>
        <w:spacing w:after="0" w:line="240" w:lineRule="auto"/>
        <w:ind w:left="360" w:right="136"/>
        <w:jc w:val="both"/>
        <w:textAlignment w:val="baseline"/>
        <w:rPr>
          <w:rFonts w:ascii="Garamond" w:hAnsi="Garamond"/>
          <w:sz w:val="22"/>
          <w:szCs w:val="22"/>
          <w:lang w:val="en-GB"/>
        </w:rPr>
      </w:pPr>
    </w:p>
    <w:p w14:paraId="330CE76F" w14:textId="77777777" w:rsidR="0036337D" w:rsidRPr="001C1056" w:rsidRDefault="0036337D" w:rsidP="00756E8C">
      <w:pPr>
        <w:spacing w:after="0" w:line="240" w:lineRule="auto"/>
        <w:rPr>
          <w:sz w:val="22"/>
          <w:szCs w:val="22"/>
          <w:lang w:val="en-GB"/>
        </w:rPr>
      </w:pPr>
    </w:p>
    <w:sectPr w:rsidR="0036337D" w:rsidRPr="001C1056" w:rsidSect="00756E8C">
      <w:footerReference w:type="default" r:id="rId11"/>
      <w:pgSz w:w="11906" w:h="16838"/>
      <w:pgMar w:top="709" w:right="1440" w:bottom="141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D83822" w14:textId="77777777" w:rsidR="00954F41" w:rsidRDefault="00954F41" w:rsidP="00201ED6">
      <w:pPr>
        <w:spacing w:after="0" w:line="240" w:lineRule="auto"/>
      </w:pPr>
      <w:r>
        <w:separator/>
      </w:r>
    </w:p>
  </w:endnote>
  <w:endnote w:type="continuationSeparator" w:id="0">
    <w:p w14:paraId="6D4334CC" w14:textId="77777777" w:rsidR="00954F41" w:rsidRDefault="00954F41" w:rsidP="00201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89243408"/>
      <w:docPartObj>
        <w:docPartGallery w:val="Page Numbers (Bottom of Page)"/>
        <w:docPartUnique/>
      </w:docPartObj>
    </w:sdtPr>
    <w:sdtEndPr>
      <w:rPr>
        <w:rFonts w:ascii="Arial" w:hAnsi="Arial" w:cs="Arial"/>
        <w:i/>
        <w:iCs/>
        <w:sz w:val="20"/>
        <w:szCs w:val="20"/>
      </w:rPr>
    </w:sdtEndPr>
    <w:sdtContent>
      <w:sdt>
        <w:sdtPr>
          <w:id w:val="-1769616900"/>
          <w:docPartObj>
            <w:docPartGallery w:val="Page Numbers (Top of Page)"/>
            <w:docPartUnique/>
          </w:docPartObj>
        </w:sdtPr>
        <w:sdtEndPr>
          <w:rPr>
            <w:rFonts w:ascii="Arial" w:hAnsi="Arial" w:cs="Arial"/>
            <w:i/>
            <w:iCs/>
            <w:sz w:val="20"/>
            <w:szCs w:val="20"/>
          </w:rPr>
        </w:sdtEndPr>
        <w:sdtContent>
          <w:p w14:paraId="4DAB5D0C" w14:textId="394628F6" w:rsidR="004C54B4" w:rsidRPr="004C54B4" w:rsidRDefault="004C54B4">
            <w:pPr>
              <w:pStyle w:val="Footer"/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4C54B4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Page </w:t>
            </w:r>
            <w:r w:rsidRPr="004C54B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fldChar w:fldCharType="begin"/>
            </w:r>
            <w:r w:rsidRPr="004C54B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instrText xml:space="preserve"> PAGE </w:instrText>
            </w:r>
            <w:r w:rsidRPr="004C54B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fldChar w:fldCharType="separate"/>
            </w:r>
            <w:r w:rsidRPr="004C54B4">
              <w:rPr>
                <w:rFonts w:ascii="Arial" w:hAnsi="Arial" w:cs="Arial"/>
                <w:b/>
                <w:bCs/>
                <w:i/>
                <w:iCs/>
                <w:noProof/>
                <w:sz w:val="20"/>
                <w:szCs w:val="20"/>
              </w:rPr>
              <w:t>2</w:t>
            </w:r>
            <w:r w:rsidRPr="004C54B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fldChar w:fldCharType="end"/>
            </w:r>
            <w:r w:rsidRPr="004C54B4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of </w:t>
            </w:r>
            <w:r w:rsidRPr="004C54B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fldChar w:fldCharType="begin"/>
            </w:r>
            <w:r w:rsidRPr="004C54B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instrText xml:space="preserve"> NUMPAGES  </w:instrText>
            </w:r>
            <w:r w:rsidRPr="004C54B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fldChar w:fldCharType="separate"/>
            </w:r>
            <w:r w:rsidRPr="004C54B4">
              <w:rPr>
                <w:rFonts w:ascii="Arial" w:hAnsi="Arial" w:cs="Arial"/>
                <w:b/>
                <w:bCs/>
                <w:i/>
                <w:iCs/>
                <w:noProof/>
                <w:sz w:val="20"/>
                <w:szCs w:val="20"/>
              </w:rPr>
              <w:t>2</w:t>
            </w:r>
            <w:r w:rsidRPr="004C54B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fldChar w:fldCharType="end"/>
            </w:r>
          </w:p>
        </w:sdtContent>
      </w:sdt>
    </w:sdtContent>
  </w:sdt>
  <w:p w14:paraId="41B52241" w14:textId="77777777" w:rsidR="00201ED6" w:rsidRDefault="00201E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15E42B" w14:textId="77777777" w:rsidR="00954F41" w:rsidRDefault="00954F41" w:rsidP="00201ED6">
      <w:pPr>
        <w:spacing w:after="0" w:line="240" w:lineRule="auto"/>
      </w:pPr>
      <w:r>
        <w:separator/>
      </w:r>
    </w:p>
  </w:footnote>
  <w:footnote w:type="continuationSeparator" w:id="0">
    <w:p w14:paraId="63CD3152" w14:textId="77777777" w:rsidR="00954F41" w:rsidRDefault="00954F41" w:rsidP="00201E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CF716D"/>
    <w:multiLevelType w:val="hybridMultilevel"/>
    <w:tmpl w:val="46742B86"/>
    <w:lvl w:ilvl="0" w:tplc="08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4F54BF"/>
    <w:multiLevelType w:val="hybridMultilevel"/>
    <w:tmpl w:val="3DD81980"/>
    <w:lvl w:ilvl="0" w:tplc="B81453FC">
      <w:start w:val="1"/>
      <w:numFmt w:val="decimal"/>
      <w:lvlText w:val="%1."/>
      <w:lvlJc w:val="left"/>
      <w:pPr>
        <w:ind w:left="720" w:hanging="360"/>
      </w:pPr>
    </w:lvl>
    <w:lvl w:ilvl="1" w:tplc="3CA04602">
      <w:start w:val="1"/>
      <w:numFmt w:val="lowerLetter"/>
      <w:lvlText w:val="%2."/>
      <w:lvlJc w:val="left"/>
      <w:pPr>
        <w:ind w:left="1440" w:hanging="360"/>
      </w:pPr>
    </w:lvl>
    <w:lvl w:ilvl="2" w:tplc="4086B2B0">
      <w:start w:val="1"/>
      <w:numFmt w:val="lowerRoman"/>
      <w:lvlText w:val="%3."/>
      <w:lvlJc w:val="right"/>
      <w:pPr>
        <w:ind w:left="2160" w:hanging="180"/>
      </w:pPr>
    </w:lvl>
    <w:lvl w:ilvl="3" w:tplc="B02E7A84">
      <w:start w:val="1"/>
      <w:numFmt w:val="decimal"/>
      <w:lvlText w:val="%4."/>
      <w:lvlJc w:val="left"/>
      <w:pPr>
        <w:ind w:left="2880" w:hanging="360"/>
      </w:pPr>
    </w:lvl>
    <w:lvl w:ilvl="4" w:tplc="7958A056">
      <w:start w:val="1"/>
      <w:numFmt w:val="lowerLetter"/>
      <w:lvlText w:val="%5."/>
      <w:lvlJc w:val="left"/>
      <w:pPr>
        <w:ind w:left="3600" w:hanging="360"/>
      </w:pPr>
    </w:lvl>
    <w:lvl w:ilvl="5" w:tplc="9CA4BEE8">
      <w:start w:val="1"/>
      <w:numFmt w:val="lowerRoman"/>
      <w:lvlText w:val="%6."/>
      <w:lvlJc w:val="right"/>
      <w:pPr>
        <w:ind w:left="4320" w:hanging="180"/>
      </w:pPr>
    </w:lvl>
    <w:lvl w:ilvl="6" w:tplc="6EDA40AE">
      <w:start w:val="1"/>
      <w:numFmt w:val="decimal"/>
      <w:lvlText w:val="%7."/>
      <w:lvlJc w:val="left"/>
      <w:pPr>
        <w:ind w:left="5040" w:hanging="360"/>
      </w:pPr>
    </w:lvl>
    <w:lvl w:ilvl="7" w:tplc="9FD2B6DE">
      <w:start w:val="1"/>
      <w:numFmt w:val="lowerLetter"/>
      <w:lvlText w:val="%8."/>
      <w:lvlJc w:val="left"/>
      <w:pPr>
        <w:ind w:left="5760" w:hanging="360"/>
      </w:pPr>
    </w:lvl>
    <w:lvl w:ilvl="8" w:tplc="D89A2D74">
      <w:start w:val="1"/>
      <w:numFmt w:val="lowerRoman"/>
      <w:lvlText w:val="%9."/>
      <w:lvlJc w:val="right"/>
      <w:pPr>
        <w:ind w:left="6480" w:hanging="180"/>
      </w:pPr>
    </w:lvl>
  </w:abstractNum>
  <w:num w:numId="1" w16cid:durableId="610891409">
    <w:abstractNumId w:val="1"/>
  </w:num>
  <w:num w:numId="2" w16cid:durableId="17979921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680B370"/>
    <w:rsid w:val="00081120"/>
    <w:rsid w:val="001324ED"/>
    <w:rsid w:val="001C1056"/>
    <w:rsid w:val="001E2FC8"/>
    <w:rsid w:val="00201ED6"/>
    <w:rsid w:val="00240527"/>
    <w:rsid w:val="0030797A"/>
    <w:rsid w:val="0036337D"/>
    <w:rsid w:val="00411C65"/>
    <w:rsid w:val="004C54B4"/>
    <w:rsid w:val="004F10C9"/>
    <w:rsid w:val="005E52E7"/>
    <w:rsid w:val="006006D1"/>
    <w:rsid w:val="006110CA"/>
    <w:rsid w:val="006408C7"/>
    <w:rsid w:val="00652618"/>
    <w:rsid w:val="00756E8C"/>
    <w:rsid w:val="00870882"/>
    <w:rsid w:val="008D0629"/>
    <w:rsid w:val="008D6EAA"/>
    <w:rsid w:val="00906D65"/>
    <w:rsid w:val="00954F41"/>
    <w:rsid w:val="00A3336F"/>
    <w:rsid w:val="00C66EEA"/>
    <w:rsid w:val="00C76DF2"/>
    <w:rsid w:val="00CB33C0"/>
    <w:rsid w:val="00CD6093"/>
    <w:rsid w:val="00E13B1E"/>
    <w:rsid w:val="00E548B1"/>
    <w:rsid w:val="00EA3E87"/>
    <w:rsid w:val="00F457E5"/>
    <w:rsid w:val="0A736686"/>
    <w:rsid w:val="254333D6"/>
    <w:rsid w:val="4595EA68"/>
    <w:rsid w:val="4680B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B3455"/>
  <w15:chartTrackingRefBased/>
  <w15:docId w15:val="{00C872C8-A1E0-4E30-9233-7BC273066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33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3E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6337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333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201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1ED6"/>
  </w:style>
  <w:style w:type="paragraph" w:styleId="Footer">
    <w:name w:val="footer"/>
    <w:basedOn w:val="Normal"/>
    <w:link w:val="FooterChar"/>
    <w:uiPriority w:val="99"/>
    <w:unhideWhenUsed/>
    <w:rsid w:val="00201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1E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d622a6-c18d-4901-849d-63ef8e0e2bd0" xsi:nil="true"/>
    <Time xmlns="3095601c-4b09-43b5-ad89-2d4e5ddee247" xsi:nil="true"/>
    <lcf76f155ced4ddcb4097134ff3c332f xmlns="3095601c-4b09-43b5-ad89-2d4e5ddee247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31BE63DE3E624A967FF2F4F30538A7" ma:contentTypeVersion="19" ma:contentTypeDescription="Create a new document." ma:contentTypeScope="" ma:versionID="79c5c01e5235b80e76c34fbf80b67f4e">
  <xsd:schema xmlns:xsd="http://www.w3.org/2001/XMLSchema" xmlns:xs="http://www.w3.org/2001/XMLSchema" xmlns:p="http://schemas.microsoft.com/office/2006/metadata/properties" xmlns:ns2="3095601c-4b09-43b5-ad89-2d4e5ddee247" xmlns:ns3="f4d622a6-c18d-4901-849d-63ef8e0e2bd0" targetNamespace="http://schemas.microsoft.com/office/2006/metadata/properties" ma:root="true" ma:fieldsID="4179ce76ba4a8a9f326a1204d35dbe5f" ns2:_="" ns3:_="">
    <xsd:import namespace="3095601c-4b09-43b5-ad89-2d4e5ddee247"/>
    <xsd:import namespace="f4d622a6-c18d-4901-849d-63ef8e0e2b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5601c-4b09-43b5-ad89-2d4e5ddee2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b630b34-ef66-4a23-b54c-047f976c1c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Time" ma:index="26" nillable="true" ma:displayName="Time" ma:format="DateTime" ma:internalName="Tim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d622a6-c18d-4901-849d-63ef8e0e2bd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77d6a92-87a7-4d3b-b075-aac5d3901fde}" ma:internalName="TaxCatchAll" ma:showField="CatchAllData" ma:web="f4d622a6-c18d-4901-849d-63ef8e0e2b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2F71B9-35A6-4B09-AAB5-20FB812F7F80}">
  <ds:schemaRefs>
    <ds:schemaRef ds:uri="http://schemas.microsoft.com/office/2006/metadata/properties"/>
    <ds:schemaRef ds:uri="http://schemas.microsoft.com/office/infopath/2007/PartnerControls"/>
    <ds:schemaRef ds:uri="f4d622a6-c18d-4901-849d-63ef8e0e2bd0"/>
    <ds:schemaRef ds:uri="3095601c-4b09-43b5-ad89-2d4e5ddee247"/>
  </ds:schemaRefs>
</ds:datastoreItem>
</file>

<file path=customXml/itemProps2.xml><?xml version="1.0" encoding="utf-8"?>
<ds:datastoreItem xmlns:ds="http://schemas.openxmlformats.org/officeDocument/2006/customXml" ds:itemID="{0C67D489-B245-4BF4-8747-FD3B1E11E00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B55EA67-41C3-4D22-94D6-A873E3F1598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0B0E95D-A609-44A3-95C7-548BE7D133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5601c-4b09-43b5-ad89-2d4e5ddee247"/>
    <ds:schemaRef ds:uri="f4d622a6-c18d-4901-849d-63ef8e0e2b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655</Characters>
  <Application>Microsoft Office Word</Application>
  <DocSecurity>0</DocSecurity>
  <Lines>5</Lines>
  <Paragraphs>1</Paragraphs>
  <ScaleCrop>false</ScaleCrop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TERUEL MARTINEZ Roberto (MOL)</dc:creator>
  <cp:keywords/>
  <dc:description/>
  <cp:lastModifiedBy>TERUEL MARTINEZ Roberto (MOL)</cp:lastModifiedBy>
  <cp:revision>21</cp:revision>
  <dcterms:created xsi:type="dcterms:W3CDTF">2026-05-26T03:06:00Z</dcterms:created>
  <dcterms:modified xsi:type="dcterms:W3CDTF">2026-09-17T09:28:00Z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0x010100C531BE63DE3E624A967FF2F4F30538A7</vt:lpwstr>
  </property>
  <property fmtid="{D5CDD505-2E9C-101B-9397-08002B2CF9AE}" pid="3" name="MediaServiceImageTags">
    <vt:lpwstr/>
  </property>
</Properties>
</file>